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3" w:rsidRDefault="00AA0BA3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6A09FD" w:rsidRPr="00AA4052" w:rsidRDefault="007D0F82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477520</wp:posOffset>
                </wp:positionV>
                <wp:extent cx="7562850" cy="9334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0377B" w:rsidRPr="00C0377B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APPEL A PROJETS 20</w:t>
                            </w:r>
                            <w:r w:rsidR="00EC0E49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20</w:t>
                            </w:r>
                          </w:p>
                          <w:p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de Santé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7.6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" fillcolor="#0073b1" stroked="f">
                <v:textbox style="mso-fit-shape-to-text:t">
                  <w:txbxContent>
                    <w:p w:rsidR="00C0377B" w:rsidRPr="00C0377B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APPEL A PROJETS 20</w:t>
                      </w:r>
                      <w:r w:rsidR="00EC0E49">
                        <w:rPr>
                          <w:b/>
                          <w:color w:val="FFFFFF" w:themeColor="background1"/>
                          <w:sz w:val="44"/>
                        </w:rPr>
                        <w:t>20</w:t>
                      </w:r>
                    </w:p>
                    <w:p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de Santé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4D7FC2">
      <w:pPr>
        <w:jc w:val="both"/>
        <w:rPr>
          <w:rFonts w:ascii="Calibri Light" w:hAnsi="Calibri Light" w:cs="Calibri"/>
          <w:sz w:val="24"/>
          <w:szCs w:val="24"/>
        </w:rPr>
      </w:pPr>
    </w:p>
    <w:p w:rsidR="0034082E" w:rsidRDefault="00E7188E" w:rsidP="004D7FC2">
      <w:pPr>
        <w:jc w:val="both"/>
        <w:rPr>
          <w:rFonts w:ascii="Calibri Light" w:hAnsi="Calibri Light" w:cs="Calibri"/>
          <w:b/>
          <w:color w:val="0070C0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a Filière </w:t>
      </w:r>
      <w:r w:rsidR="004D7FC2" w:rsidRPr="0034082E">
        <w:rPr>
          <w:rFonts w:ascii="Calibri Light" w:hAnsi="Calibri Light" w:cs="Calibri"/>
          <w:sz w:val="24"/>
          <w:szCs w:val="24"/>
        </w:rPr>
        <w:t>ORKiD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propose</w:t>
      </w:r>
      <w:r w:rsidR="00EC2523" w:rsidRPr="0034082E">
        <w:rPr>
          <w:rFonts w:ascii="Calibri Light" w:hAnsi="Calibri Light" w:cs="Calibri"/>
          <w:sz w:val="24"/>
          <w:szCs w:val="24"/>
        </w:rPr>
        <w:t xml:space="preserve"> à tous s</w:t>
      </w:r>
      <w:r w:rsidR="00B75599" w:rsidRPr="0034082E">
        <w:rPr>
          <w:rFonts w:ascii="Calibri Light" w:hAnsi="Calibri Light" w:cs="Calibri"/>
          <w:sz w:val="24"/>
          <w:szCs w:val="24"/>
        </w:rPr>
        <w:t>es acteurs</w:t>
      </w:r>
      <w:r w:rsidR="00CD5210" w:rsidRPr="0034082E">
        <w:rPr>
          <w:rFonts w:ascii="Calibri Light" w:hAnsi="Calibri Light" w:cs="Calibri"/>
          <w:sz w:val="24"/>
          <w:szCs w:val="24"/>
        </w:rPr>
        <w:t xml:space="preserve"> (méde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cins, paramédicaux, chercheurs, </w:t>
      </w:r>
      <w:r w:rsidR="00CD5210" w:rsidRPr="0034082E">
        <w:rPr>
          <w:rFonts w:ascii="Calibri Light" w:hAnsi="Calibri Light" w:cs="Calibri"/>
          <w:sz w:val="24"/>
          <w:szCs w:val="24"/>
        </w:rPr>
        <w:t>…)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un appel à projets qui concerne </w:t>
      </w:r>
      <w:r w:rsidR="004D7FC2" w:rsidRPr="0034082E">
        <w:rPr>
          <w:rFonts w:ascii="Calibri Light" w:hAnsi="Calibri Light" w:cs="Calibri"/>
          <w:sz w:val="24"/>
          <w:szCs w:val="24"/>
        </w:rPr>
        <w:t>le</w:t>
      </w:r>
      <w:r w:rsidR="00733603" w:rsidRPr="0034082E">
        <w:rPr>
          <w:rFonts w:ascii="Calibri Light" w:hAnsi="Calibri Light" w:cs="Calibri"/>
          <w:sz w:val="24"/>
          <w:szCs w:val="24"/>
        </w:rPr>
        <w:t> </w:t>
      </w:r>
      <w:r w:rsidR="00733603" w:rsidRPr="0034082E">
        <w:rPr>
          <w:rFonts w:ascii="Calibri Light" w:hAnsi="Calibri Light" w:cs="Calibri"/>
          <w:b/>
          <w:color w:val="0070C0"/>
          <w:sz w:val="24"/>
          <w:szCs w:val="24"/>
        </w:rPr>
        <w:t>:</w:t>
      </w:r>
    </w:p>
    <w:p w:rsidR="00AA0BA3" w:rsidRPr="00AA0BA3" w:rsidRDefault="00AA0BA3" w:rsidP="00733603">
      <w:pPr>
        <w:jc w:val="center"/>
        <w:rPr>
          <w:rFonts w:ascii="Calibri Light" w:hAnsi="Calibri Light" w:cs="Calibri"/>
          <w:b/>
          <w:color w:val="0073B1"/>
          <w:sz w:val="12"/>
          <w:szCs w:val="12"/>
        </w:rPr>
      </w:pPr>
    </w:p>
    <w:p w:rsidR="004D7FC2" w:rsidRPr="00AA0BA3" w:rsidRDefault="00733603" w:rsidP="00733603">
      <w:pPr>
        <w:jc w:val="center"/>
        <w:rPr>
          <w:rFonts w:ascii="Calibri Light" w:hAnsi="Calibri Light" w:cs="Calibri"/>
          <w:sz w:val="12"/>
          <w:szCs w:val="12"/>
        </w:rPr>
      </w:pPr>
      <w:r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Soutien à </w:t>
      </w:r>
      <w:r w:rsidR="00EC0E49">
        <w:rPr>
          <w:rFonts w:ascii="Calibri Light" w:hAnsi="Calibri Light" w:cs="Calibri"/>
          <w:b/>
          <w:color w:val="0073B1"/>
          <w:sz w:val="36"/>
          <w:szCs w:val="24"/>
        </w:rPr>
        <w:t>6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projet</w:t>
      </w:r>
      <w:r w:rsidRPr="00AA0BA3">
        <w:rPr>
          <w:rFonts w:ascii="Calibri Light" w:hAnsi="Calibri Light" w:cs="Calibri"/>
          <w:b/>
          <w:color w:val="0073B1"/>
          <w:sz w:val="36"/>
          <w:szCs w:val="24"/>
        </w:rPr>
        <w:t>s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de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 xml:space="preserve"> 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>recherche clinique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 xml:space="preserve">, </w:t>
      </w:r>
      <w:r w:rsidR="00DD1567">
        <w:rPr>
          <w:rFonts w:ascii="Calibri Light" w:hAnsi="Calibri Light" w:cs="Calibri"/>
          <w:b/>
          <w:color w:val="0073B1"/>
          <w:sz w:val="36"/>
          <w:szCs w:val="24"/>
        </w:rPr>
        <w:t xml:space="preserve">fondamentale ou 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>translationnelle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> </w:t>
      </w:r>
      <w:r w:rsidR="00E7188E" w:rsidRPr="00AA0BA3">
        <w:rPr>
          <w:rFonts w:ascii="Calibri Light" w:hAnsi="Calibri Light" w:cs="Calibri"/>
          <w:b/>
          <w:color w:val="0073B1"/>
          <w:sz w:val="36"/>
          <w:szCs w:val="24"/>
        </w:rPr>
        <w:t>dans le domaine des maladies rénales rares</w:t>
      </w:r>
      <w:r w:rsidR="00E7188E" w:rsidRPr="00AA0BA3">
        <w:rPr>
          <w:rFonts w:ascii="Calibri Light" w:hAnsi="Calibri Light" w:cs="Calibri"/>
          <w:color w:val="0073B1"/>
          <w:sz w:val="36"/>
          <w:szCs w:val="24"/>
        </w:rPr>
        <w:br/>
      </w:r>
    </w:p>
    <w:p w:rsidR="00733603" w:rsidRPr="0034082E" w:rsidRDefault="00D3674B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Après analyse par des experts néphrologues pédiatres et adultes </w:t>
      </w:r>
      <w:r w:rsidR="001541E5">
        <w:rPr>
          <w:rFonts w:ascii="Calibri Light" w:hAnsi="Calibri Light" w:cs="Calibri"/>
          <w:sz w:val="24"/>
          <w:szCs w:val="24"/>
        </w:rPr>
        <w:t xml:space="preserve">de la filière ORKiD, </w:t>
      </w:r>
      <w:r w:rsidR="000A56D7">
        <w:rPr>
          <w:rFonts w:ascii="Calibri Light" w:hAnsi="Calibri Light" w:cs="Calibri"/>
          <w:sz w:val="24"/>
          <w:szCs w:val="24"/>
        </w:rPr>
        <w:t>l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es </w:t>
      </w:r>
      <w:r w:rsidR="00EC0E49">
        <w:rPr>
          <w:rFonts w:ascii="Calibri Light" w:hAnsi="Calibri Light" w:cs="Calibri"/>
          <w:b/>
          <w:color w:val="0073B1"/>
          <w:sz w:val="24"/>
          <w:szCs w:val="24"/>
        </w:rPr>
        <w:t xml:space="preserve">6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projets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retenus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se verront attribuer un </w:t>
      </w:r>
      <w:r w:rsidR="00816D4F">
        <w:rPr>
          <w:rFonts w:ascii="Calibri Light" w:hAnsi="Calibri Light" w:cs="Calibri"/>
          <w:b/>
          <w:color w:val="0073B1"/>
          <w:sz w:val="24"/>
          <w:szCs w:val="24"/>
        </w:rPr>
        <w:t>financement maximal de 15</w:t>
      </w:r>
      <w:bookmarkStart w:id="0" w:name="_GoBack"/>
      <w:bookmarkEnd w:id="0"/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 xml:space="preserve"> 000€ 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8C6C63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C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. </w:t>
      </w:r>
    </w:p>
    <w:p w:rsidR="00733603" w:rsidRPr="0034082E" w:rsidRDefault="00733603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8C6C63" w:rsidRPr="0034082E" w:rsidRDefault="004D7FC2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34082E">
        <w:rPr>
          <w:rFonts w:ascii="Calibri Light" w:hAnsi="Calibri Light" w:cs="Calibri"/>
          <w:sz w:val="24"/>
          <w:szCs w:val="24"/>
        </w:rPr>
        <w:t>Ce financement ne pourra pas servir au financement de personnel.</w:t>
      </w:r>
      <w:r w:rsidR="008C6C63" w:rsidRPr="0034082E">
        <w:rPr>
          <w:rFonts w:ascii="Calibri Light" w:hAnsi="Calibri Light"/>
          <w:sz w:val="24"/>
          <w:szCs w:val="24"/>
        </w:rPr>
        <w:t xml:space="preserve"> </w:t>
      </w:r>
    </w:p>
    <w:p w:rsidR="00CF7A6C" w:rsidRPr="0034082E" w:rsidRDefault="00786F3D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34082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12D8E" wp14:editId="684D9CAA">
                <wp:simplePos x="0" y="0"/>
                <wp:positionH relativeFrom="column">
                  <wp:posOffset>-34290</wp:posOffset>
                </wp:positionH>
                <wp:positionV relativeFrom="paragraph">
                  <wp:posOffset>222250</wp:posOffset>
                </wp:positionV>
                <wp:extent cx="3989705" cy="6191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70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A6" w:rsidRPr="002F2958" w:rsidRDefault="00942EA6" w:rsidP="00942EA6">
                            <w:pPr>
                              <w:spacing w:after="0" w:line="240" w:lineRule="auto"/>
                              <w:ind w:left="357"/>
                              <w:rPr>
                                <w:rFonts w:ascii="Calibri Light" w:hAnsi="Calibri Light" w:cs="Calibri"/>
                                <w:b/>
                                <w:sz w:val="28"/>
                              </w:rPr>
                            </w:pPr>
                            <w:r w:rsidRPr="002F2958">
                              <w:rPr>
                                <w:rFonts w:ascii="Calibri Light" w:hAnsi="Calibri Light" w:cs="Calibri"/>
                                <w:sz w:val="28"/>
                              </w:rPr>
                              <w:t xml:space="preserve">Le dossier dûment complété est </w:t>
                            </w:r>
                            <w:r w:rsidRPr="0030259D">
                              <w:rPr>
                                <w:rFonts w:ascii="Calibri Light" w:hAnsi="Calibri Light" w:cs="Calibri"/>
                                <w:sz w:val="28"/>
                              </w:rPr>
                              <w:t>à envoyer</w:t>
                            </w:r>
                            <w:r w:rsidRP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 </w:t>
                            </w:r>
                            <w:r w:rsid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br/>
                            </w:r>
                            <w:r w:rsidRP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avant </w:t>
                            </w:r>
                            <w:r w:rsidR="00CF7A6C" w:rsidRP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le </w:t>
                            </w:r>
                            <w:r w:rsidR="00DD1567" w:rsidRPr="008C5E72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>30 novembre</w:t>
                            </w:r>
                            <w:r w:rsidR="00EC0E49" w:rsidRPr="008C5E72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 2020</w:t>
                            </w:r>
                            <w:r w:rsidR="00CF7A6C" w:rsidRPr="008C5E72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 à minuit</w:t>
                            </w:r>
                            <w:r w:rsidR="00CF7A6C" w:rsidRPr="006766F2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> </w:t>
                            </w:r>
                            <w:r w:rsidR="00CF7A6C" w:rsidRPr="002F2958">
                              <w:rPr>
                                <w:rFonts w:ascii="Calibri Light" w:hAnsi="Calibri Light" w:cs="Calibri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942EA6" w:rsidRDefault="0094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12D8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2.7pt;margin-top:17.5pt;width:314.1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" fillcolor="white [3201]" stroked="f" strokeweight=".5pt">
                <v:textbox>
                  <w:txbxContent>
                    <w:p w:rsidR="00942EA6" w:rsidRPr="002F2958" w:rsidRDefault="00942EA6" w:rsidP="00942EA6">
                      <w:pPr>
                        <w:spacing w:after="0" w:line="240" w:lineRule="auto"/>
                        <w:ind w:left="357"/>
                        <w:rPr>
                          <w:rFonts w:ascii="Calibri Light" w:hAnsi="Calibri Light" w:cs="Calibri"/>
                          <w:b/>
                          <w:sz w:val="28"/>
                        </w:rPr>
                      </w:pPr>
                      <w:r w:rsidRPr="002F2958">
                        <w:rPr>
                          <w:rFonts w:ascii="Calibri Light" w:hAnsi="Calibri Light" w:cs="Calibri"/>
                          <w:sz w:val="28"/>
                        </w:rPr>
                        <w:t xml:space="preserve">Le dossier dûment complété est </w:t>
                      </w:r>
                      <w:r w:rsidRPr="0030259D">
                        <w:rPr>
                          <w:rFonts w:ascii="Calibri Light" w:hAnsi="Calibri Light" w:cs="Calibri"/>
                          <w:sz w:val="28"/>
                        </w:rPr>
                        <w:t>à envoyer</w:t>
                      </w:r>
                      <w:r w:rsidRP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 </w:t>
                      </w:r>
                      <w:r w:rsid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br/>
                      </w:r>
                      <w:r w:rsidRP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avant </w:t>
                      </w:r>
                      <w:r w:rsidR="00CF7A6C" w:rsidRP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le </w:t>
                      </w:r>
                      <w:r w:rsidR="00DD1567" w:rsidRPr="008C5E72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>30 novembre</w:t>
                      </w:r>
                      <w:r w:rsidR="00EC0E49" w:rsidRPr="008C5E72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 2020</w:t>
                      </w:r>
                      <w:r w:rsidR="00CF7A6C" w:rsidRPr="008C5E72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 à minuit</w:t>
                      </w:r>
                      <w:r w:rsidR="00CF7A6C" w:rsidRPr="006766F2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> </w:t>
                      </w:r>
                      <w:r w:rsidR="00CF7A6C" w:rsidRPr="002F2958">
                        <w:rPr>
                          <w:rFonts w:ascii="Calibri Light" w:hAnsi="Calibri Light" w:cs="Calibri"/>
                          <w:b/>
                          <w:sz w:val="28"/>
                        </w:rPr>
                        <w:t>:</w:t>
                      </w:r>
                    </w:p>
                    <w:p w:rsidR="00942EA6" w:rsidRDefault="00942EA6"/>
                  </w:txbxContent>
                </v:textbox>
              </v:shape>
            </w:pict>
          </mc:Fallback>
        </mc:AlternateContent>
      </w:r>
    </w:p>
    <w:p w:rsidR="004D7FC2" w:rsidRPr="0034082E" w:rsidRDefault="004D7FC2" w:rsidP="00AB38E7">
      <w:pPr>
        <w:spacing w:after="0"/>
        <w:ind w:left="357"/>
        <w:jc w:val="center"/>
        <w:rPr>
          <w:rFonts w:ascii="Calibri Light" w:hAnsi="Calibri Light" w:cs="Calibri"/>
          <w:b/>
          <w:sz w:val="24"/>
          <w:szCs w:val="24"/>
        </w:rPr>
      </w:pPr>
    </w:p>
    <w:p w:rsidR="00942EA6" w:rsidRPr="0034082E" w:rsidRDefault="00CF7A6C" w:rsidP="00942EA6">
      <w:pPr>
        <w:spacing w:after="0" w:line="240" w:lineRule="auto"/>
        <w:ind w:left="357"/>
        <w:rPr>
          <w:rFonts w:ascii="Calibri" w:hAnsi="Calibri" w:cs="Calibri"/>
          <w:color w:val="00ABBD"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5292F5" wp14:editId="6ADC92E6">
                <wp:simplePos x="0" y="0"/>
                <wp:positionH relativeFrom="column">
                  <wp:posOffset>419941</wp:posOffset>
                </wp:positionH>
                <wp:positionV relativeFrom="paragraph">
                  <wp:posOffset>112552</wp:posOffset>
                </wp:positionV>
                <wp:extent cx="5114925" cy="1591293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591293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noFill/>
                        <a:ln>
                          <a:solidFill>
                            <a:srgbClr val="0073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1B532" id="Rectangle à coins arrondis 4" o:spid="_x0000_s1026" style="position:absolute;margin-left:33.05pt;margin-top:8.85pt;width:402.75pt;height:125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" filled="f" strokecolor="#0073b1" strokeweight="1.5pt">
                <v:stroke endcap="round"/>
              </v:roundrect>
            </w:pict>
          </mc:Fallback>
        </mc:AlternateContent>
      </w:r>
      <w:r w:rsidR="00942EA6" w:rsidRPr="0034082E">
        <w:rPr>
          <w:rFonts w:ascii="Calibri" w:hAnsi="Calibri" w:cs="Calibri"/>
          <w:sz w:val="24"/>
          <w:szCs w:val="24"/>
        </w:rPr>
        <w:tab/>
      </w:r>
      <w:r w:rsidR="00942EA6" w:rsidRPr="0034082E">
        <w:rPr>
          <w:rFonts w:ascii="Calibri" w:hAnsi="Calibri" w:cs="Calibri"/>
          <w:sz w:val="24"/>
          <w:szCs w:val="24"/>
        </w:rPr>
        <w:tab/>
        <w:t xml:space="preserve"> </w:t>
      </w:r>
    </w:p>
    <w:p w:rsidR="00942EA6" w:rsidRPr="0034082E" w:rsidRDefault="00942EA6" w:rsidP="00942EA6">
      <w:pPr>
        <w:ind w:left="360"/>
        <w:rPr>
          <w:rFonts w:ascii="Calibri" w:hAnsi="Calibri" w:cs="Calibri"/>
          <w:color w:val="00ABBD"/>
          <w:sz w:val="24"/>
          <w:szCs w:val="24"/>
        </w:rPr>
      </w:pPr>
    </w:p>
    <w:p w:rsidR="00CF7A6C" w:rsidRPr="0034082E" w:rsidRDefault="00CF7A6C" w:rsidP="00CF7A6C">
      <w:pPr>
        <w:pStyle w:val="Paragraphedeliste"/>
        <w:ind w:left="1418"/>
        <w:rPr>
          <w:rFonts w:ascii="Calibri" w:hAnsi="Calibri" w:cs="Calibri"/>
          <w:sz w:val="10"/>
          <w:szCs w:val="24"/>
        </w:rPr>
      </w:pPr>
    </w:p>
    <w:p w:rsidR="00CF7A6C" w:rsidRPr="0034082E" w:rsidRDefault="00CF7A6C" w:rsidP="00CF7A6C">
      <w:pPr>
        <w:pStyle w:val="Paragraphedeliste"/>
        <w:numPr>
          <w:ilvl w:val="0"/>
          <w:numId w:val="2"/>
        </w:numPr>
        <w:ind w:left="1418"/>
        <w:rPr>
          <w:rFonts w:ascii="Calibri Light" w:hAnsi="Calibri Light" w:cs="Calibri"/>
          <w:sz w:val="24"/>
          <w:szCs w:val="24"/>
        </w:rPr>
      </w:pPr>
      <w:r w:rsidRPr="0034082E">
        <w:rPr>
          <w:rFonts w:ascii="Calibri Light" w:hAnsi="Calibri Light" w:cs="Calibri"/>
          <w:b/>
          <w:color w:val="0073B1"/>
          <w:sz w:val="24"/>
          <w:szCs w:val="24"/>
        </w:rPr>
        <w:t>De préférence</w:t>
      </w:r>
      <w:r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Pr="0034082E">
        <w:rPr>
          <w:rFonts w:ascii="Calibri Light" w:hAnsi="Calibri Light" w:cs="Calibri"/>
          <w:sz w:val="24"/>
          <w:szCs w:val="24"/>
        </w:rPr>
        <w:t xml:space="preserve">par email à l’adresse </w:t>
      </w:r>
      <w:hyperlink r:id="rId10" w:history="1">
        <w:r w:rsidRPr="0034082E">
          <w:rPr>
            <w:rStyle w:val="Lienhypertexte"/>
            <w:rFonts w:ascii="Calibri Light" w:hAnsi="Calibri Light" w:cs="Calibri"/>
            <w:b/>
            <w:color w:val="0073B1"/>
            <w:sz w:val="24"/>
            <w:szCs w:val="24"/>
          </w:rPr>
          <w:t>contact@filiereorkid.com</w:t>
        </w:r>
      </w:hyperlink>
      <w:r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</w:p>
    <w:p w:rsidR="00CF7A6C" w:rsidRPr="0034082E" w:rsidRDefault="00CF7A6C" w:rsidP="00CF7A6C">
      <w:pPr>
        <w:pStyle w:val="Paragraphedeliste"/>
        <w:numPr>
          <w:ilvl w:val="0"/>
          <w:numId w:val="2"/>
        </w:numPr>
        <w:ind w:left="1418"/>
        <w:rPr>
          <w:rFonts w:ascii="Calibri Light" w:hAnsi="Calibri Light" w:cs="Calibri"/>
          <w:sz w:val="24"/>
          <w:szCs w:val="24"/>
        </w:rPr>
      </w:pPr>
      <w:r w:rsidRPr="0034082E">
        <w:rPr>
          <w:rFonts w:ascii="Calibri Light" w:hAnsi="Calibri Light" w:cs="Calibri"/>
          <w:sz w:val="24"/>
          <w:szCs w:val="24"/>
        </w:rPr>
        <w:t xml:space="preserve">Ou, par voie postale, cachet de la poste faisant foi, à l’adresse : </w:t>
      </w:r>
      <w:r w:rsidRPr="0034082E">
        <w:rPr>
          <w:rFonts w:ascii="Calibri Light" w:hAnsi="Calibri Light" w:cs="Calibri"/>
          <w:sz w:val="24"/>
          <w:szCs w:val="24"/>
        </w:rPr>
        <w:br/>
        <w:t xml:space="preserve">Filière ORKiD, Appel à Projets - Hôpital Arnaud de Villeneuve, </w:t>
      </w:r>
      <w:r w:rsidRPr="0034082E">
        <w:rPr>
          <w:rFonts w:ascii="Calibri Light" w:hAnsi="Calibri Light" w:cs="Calibri"/>
          <w:sz w:val="24"/>
          <w:szCs w:val="24"/>
        </w:rPr>
        <w:br/>
        <w:t>Boîte 43 - CHU de Montpellier -  371 Avenue du Doyen Gaston</w:t>
      </w:r>
      <w:r w:rsidRPr="0034082E">
        <w:rPr>
          <w:rFonts w:ascii="Calibri Light" w:hAnsi="Calibri Light" w:cs="Calibri"/>
          <w:sz w:val="24"/>
          <w:szCs w:val="24"/>
        </w:rPr>
        <w:br/>
        <w:t>Giraud - 34 295 Montpellier Cedex 5</w:t>
      </w:r>
    </w:p>
    <w:p w:rsidR="00AB38E7" w:rsidRPr="002F2958" w:rsidRDefault="00AB38E7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CF7A6C" w:rsidRPr="002F2958" w:rsidRDefault="00CF7A6C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Un email de confirmation vous sera adressé après réception du dossier.</w:t>
      </w: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 xml:space="preserve">Le résultat de cet appel à projets est prévu pour le </w:t>
      </w:r>
      <w:r w:rsidR="00B50868" w:rsidRPr="008C5E72">
        <w:rPr>
          <w:rFonts w:ascii="Calibri Light" w:hAnsi="Calibri Light" w:cs="Calibri"/>
          <w:b/>
          <w:color w:val="0073B1"/>
          <w:sz w:val="24"/>
        </w:rPr>
        <w:t>21</w:t>
      </w:r>
      <w:r w:rsidR="00DD1567" w:rsidRPr="008C5E72">
        <w:rPr>
          <w:rFonts w:ascii="Calibri Light" w:hAnsi="Calibri Light" w:cs="Calibri"/>
          <w:b/>
          <w:color w:val="0073B1"/>
          <w:sz w:val="24"/>
        </w:rPr>
        <w:t xml:space="preserve"> décembre</w:t>
      </w:r>
      <w:r w:rsidR="00EC0E49" w:rsidRPr="008C5E72">
        <w:rPr>
          <w:rFonts w:ascii="Calibri Light" w:hAnsi="Calibri Light" w:cs="Calibri"/>
          <w:b/>
          <w:color w:val="0073B1"/>
          <w:sz w:val="24"/>
        </w:rPr>
        <w:t xml:space="preserve"> 2020</w:t>
      </w:r>
      <w:r w:rsidR="00740D27" w:rsidRPr="008C5E72">
        <w:rPr>
          <w:rFonts w:ascii="Calibri Light" w:hAnsi="Calibri Light" w:cs="Calibri"/>
          <w:sz w:val="24"/>
        </w:rPr>
        <w:t>,</w:t>
      </w:r>
      <w:r w:rsidR="00740D27" w:rsidRPr="0034082E">
        <w:rPr>
          <w:rFonts w:ascii="Calibri Light" w:hAnsi="Calibri Light" w:cs="Calibri"/>
          <w:sz w:val="24"/>
        </w:rPr>
        <w:t xml:space="preserve"> après étude des dossiers par l</w:t>
      </w:r>
      <w:r w:rsidRPr="0034082E">
        <w:rPr>
          <w:rFonts w:ascii="Calibri Light" w:hAnsi="Calibri Light" w:cs="Calibri"/>
          <w:sz w:val="24"/>
        </w:rPr>
        <w:t>es experts de la Filière.</w:t>
      </w:r>
    </w:p>
    <w:p w:rsidR="00CF7A6C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>
        <w:rPr>
          <w:rFonts w:ascii="Calibri Light" w:hAnsi="Calibri Light" w:cs="Calibri"/>
          <w:b/>
          <w:sz w:val="24"/>
        </w:rPr>
        <w:t xml:space="preserve">Conditions : </w:t>
      </w:r>
      <w:r>
        <w:rPr>
          <w:rFonts w:ascii="Calibri Light" w:hAnsi="Calibri Light" w:cs="Calibri"/>
          <w:sz w:val="24"/>
        </w:rPr>
        <w:t>Le porteur</w:t>
      </w:r>
      <w:r w:rsidRPr="007D0F82">
        <w:rPr>
          <w:rFonts w:ascii="Calibri Light" w:hAnsi="Calibri Light" w:cs="Calibri"/>
          <w:sz w:val="24"/>
        </w:rPr>
        <w:t xml:space="preserve"> principal </w:t>
      </w:r>
      <w:r>
        <w:rPr>
          <w:rFonts w:ascii="Calibri Light" w:hAnsi="Calibri Light" w:cs="Calibri"/>
          <w:sz w:val="24"/>
        </w:rPr>
        <w:t>du projet, s’il est</w:t>
      </w:r>
      <w:r w:rsidRPr="007D0F82">
        <w:rPr>
          <w:rFonts w:ascii="Calibri Light" w:hAnsi="Calibri Light" w:cs="Calibri"/>
          <w:sz w:val="24"/>
        </w:rPr>
        <w:t xml:space="preserve"> </w:t>
      </w:r>
      <w:r>
        <w:rPr>
          <w:rFonts w:ascii="Calibri Light" w:hAnsi="Calibri Light" w:cs="Calibri"/>
          <w:sz w:val="24"/>
        </w:rPr>
        <w:t>médecin, doit être âgé de moins de 45 ans.</w:t>
      </w:r>
    </w:p>
    <w:p w:rsidR="007D0F82" w:rsidRPr="0034082E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8C6C63" w:rsidRPr="0034082E" w:rsidRDefault="008C6C63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34082E">
        <w:rPr>
          <w:rFonts w:ascii="Calibri Light" w:hAnsi="Calibri Light" w:cs="Calibri"/>
          <w:b/>
          <w:sz w:val="24"/>
        </w:rPr>
        <w:t>Ce dossier comprend 3 parties :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administrative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</w:rPr>
      </w:pPr>
      <w:r w:rsidRPr="0034082E">
        <w:rPr>
          <w:rFonts w:ascii="Calibri Light" w:hAnsi="Calibri Light" w:cs="Calibri"/>
          <w:sz w:val="24"/>
        </w:rPr>
        <w:t>Partie scientifique</w:t>
      </w:r>
    </w:p>
    <w:p w:rsidR="006A09FD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financière</w:t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administratif</w:t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Identification du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Objectif principal du projet</w:t>
            </w:r>
          </w:p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Durée du projet en mois (</w:t>
            </w:r>
            <w:r w:rsidRPr="00AA4052">
              <w:rPr>
                <w:rFonts w:ascii="Calibri Light" w:hAnsi="Calibri Light"/>
                <w:b/>
                <w:sz w:val="22"/>
                <w:u w:val="single"/>
                <w:lang w:val="fr-FR"/>
              </w:rPr>
              <w:t>12 mois maximum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8C6C63">
            <w:pPr>
              <w:spacing w:before="120" w:after="120"/>
              <w:rPr>
                <w:rFonts w:ascii="Calibri Light" w:hAnsi="Calibri Light"/>
                <w:b/>
                <w:sz w:val="18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Coût total du projet TTC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8C6C63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Budget demandé à la filière </w:t>
            </w:r>
            <w:r w:rsidR="00AA4052">
              <w:rPr>
                <w:rFonts w:ascii="Calibri Light" w:hAnsi="Calibri Light"/>
                <w:b/>
                <w:sz w:val="22"/>
                <w:lang w:val="fr-FR"/>
              </w:rPr>
              <w:t>(maximum 10 000 €</w:t>
            </w:r>
            <w:r w:rsidR="00751528"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 T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</w:t>
            </w:r>
            <w:r w:rsidR="00751528" w:rsidRPr="00AA4052">
              <w:rPr>
                <w:rFonts w:ascii="Calibri Light" w:hAnsi="Calibri Light"/>
                <w:b/>
                <w:sz w:val="22"/>
                <w:lang w:val="fr-FR"/>
              </w:rPr>
              <w:t>C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Service 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BE0F9A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Discipline médic</w:t>
            </w:r>
            <w:r w:rsidR="008E686F" w:rsidRPr="00AA4052">
              <w:rPr>
                <w:rFonts w:ascii="Calibri Light" w:hAnsi="Calibri Light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  <w:bookmarkStart w:id="1" w:name="_Ref375921151"/>
      <w:bookmarkStart w:id="2" w:name="_Toc402443352"/>
      <w:r w:rsidRPr="00AA4052">
        <w:rPr>
          <w:rFonts w:ascii="Calibri Light" w:hAnsi="Calibri Light"/>
        </w:rPr>
        <w:br w:type="page"/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lastRenderedPageBreak/>
        <w:t>Partenaires</w:t>
      </w:r>
      <w:bookmarkEnd w:id="1"/>
      <w:bookmarkEnd w:id="2"/>
      <w:r w:rsidR="008C6C63" w:rsidRPr="00AA4052">
        <w:rPr>
          <w:rFonts w:ascii="Calibri Light" w:hAnsi="Calibri Light"/>
          <w:color w:val="00ABBD"/>
          <w:sz w:val="32"/>
        </w:rPr>
        <w:t xml:space="preserve"> (si projet collaboratif)</w:t>
      </w:r>
    </w:p>
    <w:tbl>
      <w:tblPr>
        <w:tblStyle w:val="Grilledutableau"/>
        <w:tblW w:w="1063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260"/>
      </w:tblGrid>
      <w:tr w:rsidR="008E686F" w:rsidRPr="00AA4052" w:rsidTr="00AA4052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des partenaires</w:t>
            </w:r>
          </w:p>
        </w:tc>
      </w:tr>
      <w:tr w:rsidR="008E686F" w:rsidRPr="00AA4052" w:rsidTr="00AA4052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NOM Prénom </w:t>
            </w:r>
            <w:r w:rsidRPr="00AA4052">
              <w:rPr>
                <w:rFonts w:ascii="Calibri Light" w:hAnsi="Calibri Light"/>
                <w:b/>
                <w:lang w:val="fr-FR"/>
              </w:rPr>
              <w:br/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Service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Encadrant éventuel</w:t>
            </w: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FF0000"/>
          <w:sz w:val="32"/>
          <w:szCs w:val="26"/>
        </w:rPr>
      </w:pPr>
      <w:r w:rsidRPr="00AA4052">
        <w:rPr>
          <w:rFonts w:ascii="Calibri Light" w:hAnsi="Calibri Light"/>
          <w:color w:val="FF0000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scientifique</w:t>
      </w:r>
    </w:p>
    <w:p w:rsidR="00CD5210" w:rsidRPr="00AA4052" w:rsidRDefault="00CD5210" w:rsidP="00CD5210">
      <w:pPr>
        <w:autoSpaceDE w:val="0"/>
        <w:autoSpaceDN w:val="0"/>
        <w:adjustRightInd w:val="0"/>
        <w:jc w:val="center"/>
        <w:rPr>
          <w:rFonts w:ascii="Calibri Light" w:hAnsi="Calibri Light" w:cs="Arial"/>
          <w:bCs/>
        </w:rPr>
      </w:pPr>
      <w:r w:rsidRPr="00AA4052">
        <w:rPr>
          <w:rFonts w:ascii="Calibri Light" w:hAnsi="Calibri Light"/>
          <w:sz w:val="28"/>
          <w:szCs w:val="28"/>
        </w:rPr>
        <w:t>Description du projet : 1500 mots maximum au total</w:t>
      </w:r>
    </w:p>
    <w:p w:rsidR="00CD5210" w:rsidRPr="00AA4052" w:rsidRDefault="00CD5210" w:rsidP="008E686F">
      <w:pPr>
        <w:autoSpaceDE w:val="0"/>
        <w:autoSpaceDN w:val="0"/>
        <w:adjustRightInd w:val="0"/>
        <w:rPr>
          <w:rFonts w:ascii="Calibri Light" w:hAnsi="Calibri Light" w:cs="Arial"/>
          <w:bCs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Contexte</w:t>
            </w:r>
          </w:p>
        </w:tc>
      </w:tr>
      <w:tr w:rsidR="008E686F" w:rsidRPr="00AA4052" w:rsidTr="00AA4052">
        <w:trPr>
          <w:trHeight w:val="1367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AA4052" w:rsidTr="00AA4052">
        <w:trPr>
          <w:trHeight w:val="108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Méthodes :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Détaillez les principaux éléments méthodologiques</w:t>
            </w:r>
          </w:p>
        </w:tc>
      </w:tr>
      <w:tr w:rsidR="008E686F" w:rsidRPr="00AA4052" w:rsidTr="00AA4052">
        <w:trPr>
          <w:trHeight w:val="1475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Résultats</w:t>
            </w:r>
            <w:r w:rsid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espérés et perspectives</w:t>
            </w:r>
          </w:p>
        </w:tc>
      </w:tr>
      <w:tr w:rsidR="008E686F" w:rsidRPr="00AA4052" w:rsidTr="00AA4052">
        <w:trPr>
          <w:trHeight w:val="1369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lang w:val="fr-FR"/>
              </w:rPr>
              <w:br w:type="page"/>
            </w:r>
            <w:r w:rsidRPr="00AA4052">
              <w:rPr>
                <w:rFonts w:ascii="Calibri Light" w:hAnsi="Calibri Light"/>
                <w:b/>
                <w:lang w:val="fr-FR"/>
              </w:rPr>
              <w:t>Bibliographie 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20 références maximum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pour les projets de recherche)</w:t>
            </w:r>
          </w:p>
        </w:tc>
      </w:tr>
      <w:tr w:rsidR="008E686F" w:rsidRPr="00AA4052" w:rsidTr="00AA4052">
        <w:trPr>
          <w:trHeight w:val="154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lastRenderedPageBreak/>
              <w:t xml:space="preserve">Calendrier prévisionnel et étapes clés 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u w:val="single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durée de 12 mois maximum</w:t>
            </w:r>
            <w:r w:rsidRPr="00AA4052">
              <w:rPr>
                <w:rFonts w:ascii="Calibri Light" w:hAnsi="Calibri Light"/>
                <w:b/>
                <w:lang w:val="fr-FR"/>
              </w:rPr>
              <w:t>) (</w:t>
            </w:r>
            <w:r w:rsidRPr="00AA4052">
              <w:rPr>
                <w:rFonts w:ascii="Calibri Light" w:hAnsi="Calibri Light" w:cs="Arial"/>
                <w:b/>
                <w:u w:val="single"/>
                <w:lang w:val="fr-FR"/>
              </w:rPr>
              <w:t>½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 xml:space="preserve"> page maximum</w:t>
            </w:r>
            <w:r w:rsidRPr="00AA4052">
              <w:rPr>
                <w:rFonts w:ascii="Calibri Light" w:hAnsi="Calibri Light"/>
                <w:b/>
                <w:lang w:val="fr-FR"/>
              </w:rPr>
              <w:t>)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Indicateurs de suivi et d’évaluation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3B3059" w:themeColor="text2"/>
          <w:sz w:val="32"/>
          <w:szCs w:val="26"/>
        </w:rPr>
      </w:pPr>
      <w:r w:rsidRPr="00AA4052">
        <w:rPr>
          <w:rFonts w:ascii="Calibri Light" w:hAnsi="Calibri Light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financier</w:t>
      </w:r>
    </w:p>
    <w:p w:rsidR="008E686F" w:rsidRPr="00AA4052" w:rsidRDefault="008E686F" w:rsidP="008E686F">
      <w:pPr>
        <w:pStyle w:val="Titre3"/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Budget de fonctionnement (petit matériel, impression, réactifs de laboratoire…)</w:t>
      </w:r>
    </w:p>
    <w:p w:rsidR="006A09FD" w:rsidRPr="00AA4052" w:rsidRDefault="006A09FD" w:rsidP="006A09FD">
      <w:pPr>
        <w:rPr>
          <w:rFonts w:ascii="Calibri Light" w:hAnsi="Calibri Light"/>
          <w:i/>
          <w:lang w:eastAsia="fr-FR"/>
        </w:rPr>
      </w:pPr>
      <w:r w:rsidRPr="00AA4052">
        <w:rPr>
          <w:rFonts w:ascii="Calibri Light" w:hAnsi="Calibri Light"/>
          <w:i/>
          <w:lang w:eastAsia="fr-FR"/>
        </w:rPr>
        <w:t>Merci de joindre un devis si possible</w:t>
      </w:r>
    </w:p>
    <w:p w:rsidR="00755BD6" w:rsidRPr="00AA4052" w:rsidRDefault="00755BD6" w:rsidP="006A09FD">
      <w:pPr>
        <w:rPr>
          <w:rFonts w:ascii="Calibri Light" w:hAnsi="Calibri Light"/>
          <w:i/>
          <w:lang w:eastAsia="fr-FR"/>
        </w:rPr>
      </w:pPr>
      <w:r w:rsidRPr="00AA4052">
        <w:rPr>
          <w:rFonts w:ascii="Calibri Light" w:hAnsi="Calibri Light"/>
          <w:i/>
          <w:lang w:eastAsia="fr-FR"/>
        </w:rPr>
        <w:t>A remplir uniquement pour les ou</w:t>
      </w:r>
      <w:r w:rsidR="00EC0E49">
        <w:rPr>
          <w:rFonts w:ascii="Calibri Light" w:hAnsi="Calibri Light"/>
          <w:i/>
          <w:lang w:eastAsia="fr-FR"/>
        </w:rPr>
        <w:t>tils éducatifs ou d’information.</w:t>
      </w:r>
    </w:p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AA4052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8C6C63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Prestataire</w:t>
            </w: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shd w:val="clear" w:color="auto" w:fill="F2F2F2" w:themeFill="background1" w:themeFillShade="F2"/>
          </w:tcPr>
          <w:p w:rsidR="008C6C63" w:rsidRPr="00AA4052" w:rsidRDefault="008C6C63" w:rsidP="00EC0E49">
            <w:pPr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Total € TTC</w:t>
            </w:r>
            <w:r w:rsidR="00EC0E49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:</w:t>
            </w:r>
          </w:p>
        </w:tc>
        <w:tc>
          <w:tcPr>
            <w:tcW w:w="1919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</w:tr>
    </w:tbl>
    <w:p w:rsidR="000B4A2A" w:rsidRPr="00AA4052" w:rsidRDefault="000B4A2A" w:rsidP="00B75599">
      <w:pPr>
        <w:ind w:left="360"/>
        <w:rPr>
          <w:rFonts w:ascii="Calibri Light" w:hAnsi="Calibri Light"/>
          <w:sz w:val="24"/>
        </w:rPr>
      </w:pPr>
    </w:p>
    <w:p w:rsidR="00102D17" w:rsidRDefault="00102D17" w:rsidP="00102D17">
      <w:pPr>
        <w:ind w:firstLine="708"/>
        <w:rPr>
          <w:rFonts w:ascii="Calibri Light" w:hAnsi="Calibri Light"/>
          <w:b/>
          <w:sz w:val="24"/>
        </w:rPr>
      </w:pPr>
    </w:p>
    <w:p w:rsidR="00102D17" w:rsidRPr="00102D17" w:rsidRDefault="00102D17" w:rsidP="00102D17">
      <w:pPr>
        <w:ind w:firstLine="708"/>
        <w:rPr>
          <w:rFonts w:ascii="Calibri Light" w:hAnsi="Calibri Light"/>
          <w:b/>
          <w:sz w:val="24"/>
        </w:rPr>
      </w:pPr>
      <w:r w:rsidRPr="00102D17">
        <w:rPr>
          <w:rFonts w:ascii="Calibri Light" w:hAnsi="Calibri Light"/>
          <w:b/>
          <w:sz w:val="24"/>
        </w:rPr>
        <w:t>Date, signature et nom du responsable du projet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Le …………………………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Nom du responsable du projet  …………………………………………</w:t>
      </w:r>
    </w:p>
    <w:p w:rsidR="00102D17" w:rsidRPr="00AA4052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" fillcolor="white [3201]" strokeweight=".5pt">
                <v:textbox>
                  <w:txbxContent>
                    <w:p w:rsidR="00102D17" w:rsidRDefault="00102D17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4"/>
        </w:rPr>
        <w:t xml:space="preserve">Signature </w:t>
      </w:r>
    </w:p>
    <w:sectPr w:rsidR="00102D17" w:rsidRPr="00AA4052" w:rsidSect="008E686F"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49" w:rsidRDefault="00B34A49" w:rsidP="00CD5210">
      <w:pPr>
        <w:spacing w:after="0" w:line="240" w:lineRule="auto"/>
      </w:pPr>
      <w:r>
        <w:separator/>
      </w:r>
    </w:p>
  </w:endnote>
  <w:endnote w:type="continuationSeparator" w:id="0">
    <w:p w:rsidR="00B34A49" w:rsidRDefault="00B34A49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</w:rPr>
      <w:id w:val="7896286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5210" w:rsidRPr="00AA4052" w:rsidRDefault="00CD5210">
            <w:pPr>
              <w:pStyle w:val="Pieddepage"/>
              <w:jc w:val="right"/>
              <w:rPr>
                <w:rFonts w:ascii="Calibri Light" w:hAnsi="Calibri Light"/>
              </w:rPr>
            </w:pPr>
            <w:r w:rsidRPr="00AA4052">
              <w:rPr>
                <w:rFonts w:ascii="Calibri Light" w:hAnsi="Calibri Light"/>
                <w:sz w:val="20"/>
              </w:rPr>
              <w:t xml:space="preserve">Page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816D4F">
              <w:rPr>
                <w:rFonts w:ascii="Calibri Light" w:hAnsi="Calibri Light"/>
                <w:b/>
                <w:bCs/>
                <w:noProof/>
                <w:sz w:val="20"/>
              </w:rPr>
              <w:t>6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  <w:r w:rsidRPr="00AA4052">
              <w:rPr>
                <w:rFonts w:ascii="Calibri Light" w:hAnsi="Calibri Light"/>
                <w:sz w:val="20"/>
              </w:rPr>
              <w:t xml:space="preserve"> sur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816D4F">
              <w:rPr>
                <w:rFonts w:ascii="Calibri Light" w:hAnsi="Calibri Light"/>
                <w:b/>
                <w:bCs/>
                <w:noProof/>
                <w:sz w:val="20"/>
              </w:rPr>
              <w:t>6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49" w:rsidRDefault="00B34A49" w:rsidP="00CD5210">
      <w:pPr>
        <w:spacing w:after="0" w:line="240" w:lineRule="auto"/>
      </w:pPr>
      <w:r>
        <w:separator/>
      </w:r>
    </w:p>
  </w:footnote>
  <w:footnote w:type="continuationSeparator" w:id="0">
    <w:p w:rsidR="00B34A49" w:rsidRDefault="00B34A49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0D6ADA8C"/>
    <w:lvl w:ilvl="0" w:tplc="DE6458B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AB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A56D7"/>
    <w:rsid w:val="000B4A2A"/>
    <w:rsid w:val="000E6F16"/>
    <w:rsid w:val="00102D17"/>
    <w:rsid w:val="0011638C"/>
    <w:rsid w:val="00117CFA"/>
    <w:rsid w:val="001541E5"/>
    <w:rsid w:val="0016086B"/>
    <w:rsid w:val="001C6A6B"/>
    <w:rsid w:val="001E4E7C"/>
    <w:rsid w:val="00205EA4"/>
    <w:rsid w:val="00224989"/>
    <w:rsid w:val="002823B6"/>
    <w:rsid w:val="002B6556"/>
    <w:rsid w:val="002D2F5C"/>
    <w:rsid w:val="002F2958"/>
    <w:rsid w:val="0030259D"/>
    <w:rsid w:val="0034082E"/>
    <w:rsid w:val="003F4171"/>
    <w:rsid w:val="004B697A"/>
    <w:rsid w:val="004D7FC2"/>
    <w:rsid w:val="005145AA"/>
    <w:rsid w:val="00542C4E"/>
    <w:rsid w:val="00551DB0"/>
    <w:rsid w:val="005C1FF0"/>
    <w:rsid w:val="0062564D"/>
    <w:rsid w:val="006766F2"/>
    <w:rsid w:val="00681AD6"/>
    <w:rsid w:val="006A09FD"/>
    <w:rsid w:val="006F72FD"/>
    <w:rsid w:val="00703127"/>
    <w:rsid w:val="00733603"/>
    <w:rsid w:val="00740D27"/>
    <w:rsid w:val="00751528"/>
    <w:rsid w:val="00755BD6"/>
    <w:rsid w:val="00786F3D"/>
    <w:rsid w:val="007D0F82"/>
    <w:rsid w:val="007E390C"/>
    <w:rsid w:val="00816D4F"/>
    <w:rsid w:val="00881B95"/>
    <w:rsid w:val="008C5E72"/>
    <w:rsid w:val="008C6C63"/>
    <w:rsid w:val="008E686F"/>
    <w:rsid w:val="008F0CEC"/>
    <w:rsid w:val="00935C57"/>
    <w:rsid w:val="00942EA6"/>
    <w:rsid w:val="00957733"/>
    <w:rsid w:val="009C165D"/>
    <w:rsid w:val="009C60B8"/>
    <w:rsid w:val="00A12BF7"/>
    <w:rsid w:val="00A131DF"/>
    <w:rsid w:val="00A36B5F"/>
    <w:rsid w:val="00A91916"/>
    <w:rsid w:val="00AA0BA3"/>
    <w:rsid w:val="00AA4052"/>
    <w:rsid w:val="00AB38E7"/>
    <w:rsid w:val="00AE0DBC"/>
    <w:rsid w:val="00B34A49"/>
    <w:rsid w:val="00B50868"/>
    <w:rsid w:val="00B737A0"/>
    <w:rsid w:val="00B75599"/>
    <w:rsid w:val="00BE0F9A"/>
    <w:rsid w:val="00C02700"/>
    <w:rsid w:val="00C0377B"/>
    <w:rsid w:val="00C13E3D"/>
    <w:rsid w:val="00C31837"/>
    <w:rsid w:val="00C32EFF"/>
    <w:rsid w:val="00CC4004"/>
    <w:rsid w:val="00CD5210"/>
    <w:rsid w:val="00CE29D5"/>
    <w:rsid w:val="00CF1F00"/>
    <w:rsid w:val="00CF7A6C"/>
    <w:rsid w:val="00D3674B"/>
    <w:rsid w:val="00DD1567"/>
    <w:rsid w:val="00DF5C51"/>
    <w:rsid w:val="00E04847"/>
    <w:rsid w:val="00E7188E"/>
    <w:rsid w:val="00EA7764"/>
    <w:rsid w:val="00EC0E49"/>
    <w:rsid w:val="00EC2523"/>
    <w:rsid w:val="00EC3896"/>
    <w:rsid w:val="00F04BEF"/>
    <w:rsid w:val="00F04C64"/>
    <w:rsid w:val="00F34D29"/>
    <w:rsid w:val="00F509E0"/>
    <w:rsid w:val="00F76F73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1841284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filiereorki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242F-55C0-4492-AC10-FB01E018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</dc:creator>
  <cp:lastModifiedBy>RADENAC JENNIFER</cp:lastModifiedBy>
  <cp:revision>3</cp:revision>
  <cp:lastPrinted>2018-11-06T11:03:00Z</cp:lastPrinted>
  <dcterms:created xsi:type="dcterms:W3CDTF">2020-09-30T13:22:00Z</dcterms:created>
  <dcterms:modified xsi:type="dcterms:W3CDTF">2020-09-30T13:22:00Z</dcterms:modified>
</cp:coreProperties>
</file>